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187" w:rsidRPr="005B2187" w:rsidRDefault="005B2187" w:rsidP="005B2187">
      <w:pPr>
        <w:spacing w:after="0"/>
        <w:jc w:val="center"/>
        <w:rPr>
          <w:rFonts w:ascii="Calibri" w:eastAsia="Times New Roman" w:hAnsi="Calibri" w:cs="Times New Roman"/>
          <w:b/>
          <w:sz w:val="32"/>
          <w:szCs w:val="32"/>
        </w:rPr>
      </w:pPr>
      <w:r w:rsidRPr="005B2187">
        <w:rPr>
          <w:rFonts w:ascii="Calibri" w:eastAsia="Times New Roman" w:hAnsi="Calibri" w:cs="Times New Roman"/>
          <w:b/>
          <w:sz w:val="32"/>
          <w:szCs w:val="32"/>
        </w:rPr>
        <w:t>План занятий объединения «Умелые ручки» на 18.05.2020г.</w:t>
      </w:r>
    </w:p>
    <w:p w:rsidR="005B2187" w:rsidRPr="005B2187" w:rsidRDefault="005B2187" w:rsidP="005B2187">
      <w:pPr>
        <w:spacing w:after="0"/>
        <w:jc w:val="center"/>
        <w:rPr>
          <w:rFonts w:ascii="Calibri" w:eastAsia="Times New Roman" w:hAnsi="Calibri" w:cs="Times New Roman"/>
          <w:b/>
          <w:sz w:val="32"/>
          <w:szCs w:val="32"/>
        </w:rPr>
      </w:pPr>
      <w:r w:rsidRPr="005B2187">
        <w:rPr>
          <w:rFonts w:ascii="Calibri" w:eastAsia="Times New Roman" w:hAnsi="Calibri" w:cs="Times New Roman"/>
          <w:b/>
          <w:sz w:val="32"/>
          <w:szCs w:val="32"/>
        </w:rPr>
        <w:t>Тема: «Изготовление пингвина из картонных втулок»</w:t>
      </w:r>
    </w:p>
    <w:p w:rsidR="005B2187" w:rsidRPr="005B2187" w:rsidRDefault="005B2187" w:rsidP="005B2187">
      <w:pPr>
        <w:spacing w:after="0"/>
        <w:jc w:val="center"/>
        <w:rPr>
          <w:rFonts w:ascii="Calibri" w:eastAsia="Times New Roman" w:hAnsi="Calibri" w:cs="Times New Roman"/>
          <w:sz w:val="32"/>
          <w:szCs w:val="32"/>
        </w:rPr>
      </w:pPr>
    </w:p>
    <w:p w:rsidR="005B2187" w:rsidRPr="005B2187" w:rsidRDefault="005B2187" w:rsidP="005B2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B2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5B2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B2187">
        <w:rPr>
          <w:rFonts w:ascii="Arial" w:eastAsia="Times New Roman" w:hAnsi="Arial" w:cs="Arial"/>
          <w:color w:val="555555"/>
          <w:sz w:val="28"/>
          <w:szCs w:val="28"/>
          <w:shd w:val="clear" w:color="auto" w:fill="FFFFFF"/>
          <w:lang w:eastAsia="ru-RU"/>
        </w:rPr>
        <w:t> </w:t>
      </w:r>
      <w:r w:rsidRPr="005B2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научить применять бросовый материал и  изготавливать  декоративные игрушки</w:t>
      </w:r>
    </w:p>
    <w:p w:rsidR="005B2187" w:rsidRPr="005B2187" w:rsidRDefault="005B2187" w:rsidP="005B21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B2187" w:rsidRPr="005B2187" w:rsidRDefault="005B2187" w:rsidP="005B21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D4D"/>
          <w:sz w:val="28"/>
          <w:szCs w:val="28"/>
          <w:shd w:val="clear" w:color="auto" w:fill="FFFFFF"/>
          <w:lang w:eastAsia="ru-RU"/>
        </w:rPr>
      </w:pPr>
      <w:r w:rsidRPr="005B2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Оборудование:</w:t>
      </w:r>
      <w:r w:rsidRPr="005B2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B2187">
        <w:rPr>
          <w:rFonts w:ascii="Times New Roman" w:eastAsia="Times New Roman" w:hAnsi="Times New Roman" w:cs="Times New Roman"/>
          <w:color w:val="4E4D4D"/>
          <w:sz w:val="28"/>
          <w:szCs w:val="28"/>
          <w:shd w:val="clear" w:color="auto" w:fill="FFFFFF"/>
          <w:lang w:eastAsia="ru-RU"/>
        </w:rPr>
        <w:t xml:space="preserve">2 втулки от бумажных полотенец, цветная бумага черного цвета, оранжевого, синего, розового, белая бумага; </w:t>
      </w:r>
    </w:p>
    <w:p w:rsidR="005B2187" w:rsidRPr="005B2187" w:rsidRDefault="005B2187" w:rsidP="005B21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D4D"/>
          <w:sz w:val="28"/>
          <w:szCs w:val="28"/>
          <w:shd w:val="clear" w:color="auto" w:fill="FFFFFF"/>
          <w:lang w:eastAsia="ru-RU"/>
        </w:rPr>
      </w:pPr>
      <w:r w:rsidRPr="005B2187">
        <w:rPr>
          <w:rFonts w:ascii="Times New Roman" w:eastAsia="Times New Roman" w:hAnsi="Times New Roman" w:cs="Times New Roman"/>
          <w:color w:val="4E4D4D"/>
          <w:sz w:val="28"/>
          <w:szCs w:val="28"/>
          <w:shd w:val="clear" w:color="auto" w:fill="FFFFFF"/>
          <w:lang w:eastAsia="ru-RU"/>
        </w:rPr>
        <w:t xml:space="preserve">клей-карандаш, ножницы, простой карандаш, линейка. </w:t>
      </w:r>
    </w:p>
    <w:p w:rsidR="005B2187" w:rsidRPr="005B2187" w:rsidRDefault="005B2187" w:rsidP="005B21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B2187">
        <w:rPr>
          <w:rFonts w:ascii="Times New Roman" w:eastAsia="Times New Roman" w:hAnsi="Times New Roman" w:cs="Times New Roman"/>
          <w:color w:val="4E4D4D"/>
          <w:sz w:val="28"/>
          <w:szCs w:val="28"/>
          <w:shd w:val="clear" w:color="auto" w:fill="FFFFFF"/>
          <w:lang w:eastAsia="ru-RU"/>
        </w:rPr>
        <w:t>Двигающиеся глазки.</w:t>
      </w:r>
    </w:p>
    <w:p w:rsidR="005B2187" w:rsidRPr="005B2187" w:rsidRDefault="005B2187" w:rsidP="005B21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Назначение:</w:t>
      </w:r>
      <w:r w:rsidRPr="005B2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подарок другу</w:t>
      </w:r>
    </w:p>
    <w:p w:rsidR="005B2187" w:rsidRPr="005B2187" w:rsidRDefault="005B2187" w:rsidP="005B2187">
      <w:pPr>
        <w:spacing w:line="240" w:lineRule="auto"/>
        <w:jc w:val="center"/>
        <w:rPr>
          <w:rFonts w:ascii="Calibri" w:eastAsia="Times New Roman" w:hAnsi="Calibri" w:cs="Times New Roman"/>
          <w:b/>
          <w:bCs/>
          <w:color w:val="4F81BD"/>
          <w:sz w:val="32"/>
          <w:szCs w:val="32"/>
        </w:rPr>
      </w:pPr>
      <w:r w:rsidRPr="005B2187">
        <w:rPr>
          <w:rFonts w:ascii="Calibri" w:eastAsia="Times New Roman" w:hAnsi="Calibri" w:cs="Times New Roman"/>
          <w:b/>
          <w:bCs/>
          <w:noProof/>
          <w:color w:val="4F81BD"/>
          <w:sz w:val="32"/>
          <w:szCs w:val="32"/>
          <w:lang w:eastAsia="ru-RU"/>
        </w:rPr>
        <w:drawing>
          <wp:inline distT="0" distB="0" distL="0" distR="0" wp14:anchorId="556AF2D2" wp14:editId="02F2504A">
            <wp:extent cx="3390900" cy="2514600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187" w:rsidRPr="005B2187" w:rsidRDefault="005B2187" w:rsidP="005B2187">
      <w:pPr>
        <w:rPr>
          <w:rFonts w:ascii="Times New Roman" w:eastAsia="Times New Roman" w:hAnsi="Times New Roman" w:cs="Times New Roman"/>
          <w:color w:val="4E4D4D"/>
          <w:sz w:val="24"/>
          <w:szCs w:val="24"/>
          <w:shd w:val="clear" w:color="auto" w:fill="FFFFFF"/>
        </w:rPr>
      </w:pPr>
      <w:r w:rsidRPr="005B2187">
        <w:rPr>
          <w:rFonts w:ascii="Times New Roman" w:eastAsia="Times New Roman" w:hAnsi="Times New Roman" w:cs="Times New Roman"/>
          <w:color w:val="4E4D4D"/>
          <w:sz w:val="24"/>
          <w:szCs w:val="24"/>
          <w:shd w:val="clear" w:color="auto" w:fill="FFFFFF"/>
        </w:rPr>
        <w:t>Если втулки по каким-то причинам вам не подходят, сделайте небольшие трубочки из картона. При отсутствии готовых глазок, сделайте их из белой и черной бумаги.</w:t>
      </w:r>
    </w:p>
    <w:p w:rsidR="005B2187" w:rsidRPr="005B2187" w:rsidRDefault="005B2187" w:rsidP="005B2187">
      <w:pPr>
        <w:rPr>
          <w:rFonts w:ascii="Arial" w:eastAsia="Times New Roman" w:hAnsi="Arial" w:cs="Arial"/>
          <w:color w:val="4E4D4D"/>
          <w:sz w:val="27"/>
          <w:szCs w:val="27"/>
          <w:shd w:val="clear" w:color="auto" w:fill="FFFFFF"/>
        </w:rPr>
      </w:pPr>
      <w:r w:rsidRPr="005B2187">
        <w:rPr>
          <w:rFonts w:ascii="Arial" w:eastAsia="Times New Roman" w:hAnsi="Arial" w:cs="Arial"/>
          <w:noProof/>
          <w:color w:val="4E4D4D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24FECCE0" wp14:editId="5E066460">
            <wp:extent cx="3876675" cy="2600325"/>
            <wp:effectExtent l="0" t="0" r="0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187" w:rsidRPr="005B2187" w:rsidRDefault="005B2187" w:rsidP="005B2187">
      <w:pPr>
        <w:rPr>
          <w:rFonts w:ascii="Arial" w:eastAsia="Times New Roman" w:hAnsi="Arial" w:cs="Arial"/>
          <w:color w:val="4E4D4D"/>
          <w:sz w:val="27"/>
          <w:szCs w:val="27"/>
        </w:rPr>
      </w:pPr>
      <w:r w:rsidRPr="005B2187">
        <w:rPr>
          <w:rFonts w:ascii="Arial" w:eastAsia="Times New Roman" w:hAnsi="Arial" w:cs="Arial"/>
          <w:color w:val="4E4D4D"/>
          <w:sz w:val="24"/>
          <w:szCs w:val="24"/>
          <w:shd w:val="clear" w:color="auto" w:fill="FFFFFF"/>
        </w:rPr>
        <w:t>Измерьте втулку, завернув ее в черную бумагу и отметив нужные размеры. Отрежьте прямоугольники.</w:t>
      </w:r>
      <w:r w:rsidRPr="005B2187">
        <w:rPr>
          <w:rFonts w:ascii="Arial" w:eastAsia="Times New Roman" w:hAnsi="Arial" w:cs="Arial"/>
          <w:color w:val="4E4D4D"/>
          <w:sz w:val="24"/>
          <w:szCs w:val="24"/>
        </w:rPr>
        <w:br/>
      </w:r>
      <w:r w:rsidRPr="005B2187">
        <w:rPr>
          <w:rFonts w:ascii="Arial" w:eastAsia="Times New Roman" w:hAnsi="Arial" w:cs="Arial"/>
          <w:color w:val="4E4D4D"/>
          <w:sz w:val="27"/>
          <w:szCs w:val="27"/>
        </w:rPr>
        <w:lastRenderedPageBreak/>
        <w:br/>
      </w:r>
      <w:r w:rsidRPr="005B2187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6458DCB" wp14:editId="255D7333">
            <wp:extent cx="3895725" cy="2457450"/>
            <wp:effectExtent l="0" t="0" r="0" b="0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187" w:rsidRPr="005B2187" w:rsidRDefault="005B2187" w:rsidP="005B2187">
      <w:pPr>
        <w:rPr>
          <w:rFonts w:ascii="Times New Roman" w:eastAsia="Times New Roman" w:hAnsi="Times New Roman" w:cs="Times New Roman"/>
          <w:color w:val="4E4D4D"/>
          <w:sz w:val="24"/>
          <w:szCs w:val="24"/>
          <w:shd w:val="clear" w:color="auto" w:fill="FFFFFF"/>
        </w:rPr>
      </w:pPr>
      <w:r w:rsidRPr="005B2187">
        <w:rPr>
          <w:rFonts w:ascii="Times New Roman" w:eastAsia="Times New Roman" w:hAnsi="Times New Roman" w:cs="Times New Roman"/>
          <w:color w:val="4E4D4D"/>
          <w:sz w:val="24"/>
          <w:szCs w:val="24"/>
          <w:shd w:val="clear" w:color="auto" w:fill="FFFFFF"/>
        </w:rPr>
        <w:t>Обклейте втулку этой бумагой, тщательно склеивая края и немного в средине, чтобы бумага не сползала.</w:t>
      </w:r>
    </w:p>
    <w:p w:rsidR="005B2187" w:rsidRPr="005B2187" w:rsidRDefault="005B2187" w:rsidP="005B2187">
      <w:pPr>
        <w:rPr>
          <w:rFonts w:ascii="Times New Roman" w:eastAsia="Times New Roman" w:hAnsi="Times New Roman" w:cs="Times New Roman"/>
          <w:color w:val="4E4D4D"/>
          <w:sz w:val="24"/>
          <w:szCs w:val="24"/>
          <w:shd w:val="clear" w:color="auto" w:fill="FFFFFF"/>
        </w:rPr>
      </w:pPr>
      <w:r w:rsidRPr="005B2187">
        <w:rPr>
          <w:rFonts w:ascii="Arial" w:eastAsia="Times New Roman" w:hAnsi="Arial" w:cs="Arial"/>
          <w:noProof/>
          <w:color w:val="4E4D4D"/>
          <w:sz w:val="24"/>
          <w:szCs w:val="24"/>
          <w:lang w:eastAsia="ru-RU"/>
        </w:rPr>
        <w:drawing>
          <wp:inline distT="0" distB="0" distL="0" distR="0" wp14:anchorId="0D1925D3" wp14:editId="18CCCF45">
            <wp:extent cx="1914525" cy="1666875"/>
            <wp:effectExtent l="0" t="0" r="0" b="0"/>
            <wp:docPr id="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187">
        <w:rPr>
          <w:rFonts w:ascii="Arial" w:eastAsia="Times New Roman" w:hAnsi="Arial" w:cs="Arial"/>
          <w:color w:val="4E4D4D"/>
          <w:sz w:val="24"/>
          <w:szCs w:val="24"/>
        </w:rPr>
        <w:br/>
      </w:r>
      <w:r w:rsidRPr="005B2187">
        <w:rPr>
          <w:rFonts w:ascii="Arial" w:eastAsia="Times New Roman" w:hAnsi="Arial" w:cs="Arial"/>
          <w:color w:val="4E4D4D"/>
          <w:sz w:val="27"/>
          <w:szCs w:val="27"/>
        </w:rPr>
        <w:br/>
      </w:r>
      <w:r w:rsidRPr="005B2187">
        <w:rPr>
          <w:rFonts w:ascii="Times New Roman" w:eastAsia="Times New Roman" w:hAnsi="Times New Roman" w:cs="Times New Roman"/>
          <w:color w:val="4E4D4D"/>
          <w:sz w:val="24"/>
          <w:szCs w:val="24"/>
          <w:shd w:val="clear" w:color="auto" w:fill="FFFFFF"/>
        </w:rPr>
        <w:t>Вырежьте из белой бумаги 2 грушеобразные фигуры, длиной чуть меньше втулки.</w:t>
      </w:r>
    </w:p>
    <w:p w:rsidR="005B2187" w:rsidRPr="005B2187" w:rsidRDefault="005B2187" w:rsidP="005B2187">
      <w:pPr>
        <w:rPr>
          <w:rFonts w:ascii="Times New Roman" w:eastAsia="Times New Roman" w:hAnsi="Times New Roman" w:cs="Times New Roman"/>
          <w:color w:val="4E4D4D"/>
          <w:sz w:val="24"/>
          <w:szCs w:val="24"/>
          <w:shd w:val="clear" w:color="auto" w:fill="FFFFFF"/>
        </w:rPr>
      </w:pPr>
      <w:r w:rsidRPr="005B2187">
        <w:rPr>
          <w:rFonts w:ascii="Arial" w:eastAsia="Times New Roman" w:hAnsi="Arial" w:cs="Arial"/>
          <w:noProof/>
          <w:color w:val="4E4D4D"/>
          <w:sz w:val="27"/>
          <w:szCs w:val="27"/>
          <w:lang w:eastAsia="ru-RU"/>
        </w:rPr>
        <w:drawing>
          <wp:inline distT="0" distB="0" distL="0" distR="0" wp14:anchorId="043845B7" wp14:editId="7DD72111">
            <wp:extent cx="4552950" cy="2657475"/>
            <wp:effectExtent l="0" t="0" r="0" b="0"/>
            <wp:docPr id="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187">
        <w:rPr>
          <w:rFonts w:ascii="Arial" w:eastAsia="Times New Roman" w:hAnsi="Arial" w:cs="Arial"/>
          <w:color w:val="4E4D4D"/>
          <w:sz w:val="27"/>
          <w:szCs w:val="27"/>
        </w:rPr>
        <w:br/>
      </w:r>
    </w:p>
    <w:p w:rsidR="005B2187" w:rsidRPr="005B2187" w:rsidRDefault="005B2187" w:rsidP="005B2187">
      <w:pPr>
        <w:rPr>
          <w:rFonts w:ascii="Times New Roman" w:eastAsia="Times New Roman" w:hAnsi="Times New Roman" w:cs="Times New Roman"/>
          <w:color w:val="4E4D4D"/>
          <w:sz w:val="24"/>
          <w:szCs w:val="24"/>
          <w:shd w:val="clear" w:color="auto" w:fill="FFFFFF"/>
        </w:rPr>
      </w:pPr>
      <w:r w:rsidRPr="005B2187">
        <w:rPr>
          <w:rFonts w:ascii="Times New Roman" w:eastAsia="Times New Roman" w:hAnsi="Times New Roman" w:cs="Times New Roman"/>
          <w:color w:val="4E4D4D"/>
          <w:sz w:val="24"/>
          <w:szCs w:val="24"/>
          <w:shd w:val="clear" w:color="auto" w:fill="FFFFFF"/>
        </w:rPr>
        <w:t>Приклейте белые фигуры к втулкам, старайтесь сделать это ровно, по возможности, с одинаковым расстоянием снизу и сверху</w:t>
      </w:r>
    </w:p>
    <w:p w:rsidR="005B2187" w:rsidRPr="005B2187" w:rsidRDefault="005B2187" w:rsidP="005B2187">
      <w:pPr>
        <w:rPr>
          <w:rFonts w:ascii="Times New Roman" w:eastAsia="Times New Roman" w:hAnsi="Times New Roman" w:cs="Times New Roman"/>
          <w:sz w:val="24"/>
          <w:szCs w:val="24"/>
        </w:rPr>
      </w:pPr>
      <w:r w:rsidRPr="005B2187">
        <w:rPr>
          <w:rFonts w:ascii="Times New Roman" w:eastAsia="Times New Roman" w:hAnsi="Times New Roman" w:cs="Times New Roman"/>
          <w:noProof/>
          <w:color w:val="4E4D4D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411C9418" wp14:editId="006A2D92">
            <wp:extent cx="2143125" cy="1724025"/>
            <wp:effectExtent l="0" t="0" r="0" b="0"/>
            <wp:docPr id="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187">
        <w:rPr>
          <w:rFonts w:ascii="Times New Roman" w:eastAsia="Times New Roman" w:hAnsi="Times New Roman" w:cs="Times New Roman"/>
          <w:color w:val="4E4D4D"/>
          <w:sz w:val="24"/>
          <w:szCs w:val="24"/>
        </w:rPr>
        <w:br/>
      </w:r>
    </w:p>
    <w:p w:rsidR="005B2187" w:rsidRPr="005B2187" w:rsidRDefault="005B2187" w:rsidP="005B2187">
      <w:pPr>
        <w:rPr>
          <w:rFonts w:ascii="Arial" w:eastAsia="Times New Roman" w:hAnsi="Arial" w:cs="Arial"/>
          <w:b/>
          <w:color w:val="4E4D4D"/>
          <w:sz w:val="24"/>
          <w:szCs w:val="24"/>
          <w:shd w:val="clear" w:color="auto" w:fill="FFFFFF"/>
        </w:rPr>
      </w:pPr>
      <w:r w:rsidRPr="005B2187">
        <w:rPr>
          <w:rFonts w:ascii="Arial" w:eastAsia="Times New Roman" w:hAnsi="Arial" w:cs="Arial"/>
          <w:b/>
          <w:color w:val="4E4D4D"/>
          <w:sz w:val="24"/>
          <w:szCs w:val="24"/>
          <w:shd w:val="clear" w:color="auto" w:fill="FFFFFF"/>
        </w:rPr>
        <w:t xml:space="preserve">Приготовьте мелкие детали: </w:t>
      </w:r>
    </w:p>
    <w:p w:rsidR="005B2187" w:rsidRPr="005B2187" w:rsidRDefault="005B2187" w:rsidP="005B2187">
      <w:pPr>
        <w:spacing w:after="0"/>
        <w:rPr>
          <w:rFonts w:ascii="Times New Roman" w:eastAsia="Times New Roman" w:hAnsi="Times New Roman" w:cs="Times New Roman"/>
          <w:color w:val="4E4D4D"/>
          <w:sz w:val="24"/>
          <w:szCs w:val="24"/>
          <w:shd w:val="clear" w:color="auto" w:fill="FFFFFF"/>
        </w:rPr>
      </w:pPr>
      <w:r w:rsidRPr="005B2187">
        <w:rPr>
          <w:rFonts w:ascii="Times New Roman" w:eastAsia="Times New Roman" w:hAnsi="Times New Roman" w:cs="Times New Roman"/>
          <w:color w:val="4E4D4D"/>
          <w:sz w:val="24"/>
          <w:szCs w:val="24"/>
          <w:shd w:val="clear" w:color="auto" w:fill="FFFFFF"/>
        </w:rPr>
        <w:t xml:space="preserve">Два оранжевых треугольника – для клюва; </w:t>
      </w:r>
    </w:p>
    <w:p w:rsidR="005B2187" w:rsidRPr="005B2187" w:rsidRDefault="005B2187" w:rsidP="005B2187">
      <w:pPr>
        <w:spacing w:after="0"/>
        <w:rPr>
          <w:rFonts w:ascii="Times New Roman" w:eastAsia="Times New Roman" w:hAnsi="Times New Roman" w:cs="Times New Roman"/>
          <w:color w:val="4E4D4D"/>
          <w:sz w:val="24"/>
          <w:szCs w:val="24"/>
          <w:shd w:val="clear" w:color="auto" w:fill="FFFFFF"/>
        </w:rPr>
      </w:pPr>
      <w:r w:rsidRPr="005B2187">
        <w:rPr>
          <w:rFonts w:ascii="Times New Roman" w:eastAsia="Times New Roman" w:hAnsi="Times New Roman" w:cs="Times New Roman"/>
          <w:color w:val="4E4D4D"/>
          <w:sz w:val="24"/>
          <w:szCs w:val="24"/>
          <w:shd w:val="clear" w:color="auto" w:fill="FFFFFF"/>
        </w:rPr>
        <w:t>Четыре оранжевых квадратика с закругленными двумя уголками – для лапок;</w:t>
      </w:r>
    </w:p>
    <w:p w:rsidR="005B2187" w:rsidRPr="005B2187" w:rsidRDefault="005B2187" w:rsidP="005B2187">
      <w:pPr>
        <w:spacing w:after="0"/>
        <w:rPr>
          <w:rFonts w:ascii="Arial" w:eastAsia="Times New Roman" w:hAnsi="Arial" w:cs="Arial"/>
          <w:color w:val="4E4D4D"/>
          <w:sz w:val="27"/>
          <w:szCs w:val="27"/>
          <w:shd w:val="clear" w:color="auto" w:fill="FFFFFF"/>
        </w:rPr>
      </w:pPr>
      <w:r w:rsidRPr="005B2187">
        <w:rPr>
          <w:rFonts w:ascii="Times New Roman" w:eastAsia="Times New Roman" w:hAnsi="Times New Roman" w:cs="Times New Roman"/>
          <w:color w:val="4E4D4D"/>
          <w:sz w:val="24"/>
          <w:szCs w:val="24"/>
          <w:shd w:val="clear" w:color="auto" w:fill="FFFFFF"/>
        </w:rPr>
        <w:t xml:space="preserve"> Розовый и голубой бантики.</w:t>
      </w:r>
      <w:r w:rsidRPr="005B2187">
        <w:rPr>
          <w:rFonts w:ascii="Times New Roman" w:eastAsia="Times New Roman" w:hAnsi="Times New Roman" w:cs="Times New Roman"/>
          <w:color w:val="4E4D4D"/>
          <w:sz w:val="24"/>
          <w:szCs w:val="24"/>
        </w:rPr>
        <w:br/>
      </w:r>
      <w:r w:rsidRPr="005B2187">
        <w:rPr>
          <w:rFonts w:ascii="Arial" w:eastAsia="Times New Roman" w:hAnsi="Arial" w:cs="Arial"/>
          <w:color w:val="4E4D4D"/>
          <w:sz w:val="27"/>
          <w:szCs w:val="27"/>
          <w:shd w:val="clear" w:color="auto" w:fill="FFFFFF"/>
        </w:rPr>
        <w:t>l</w:t>
      </w:r>
      <w:r w:rsidRPr="005B2187">
        <w:rPr>
          <w:rFonts w:ascii="Arial" w:eastAsia="Times New Roman" w:hAnsi="Arial" w:cs="Arial"/>
          <w:noProof/>
          <w:color w:val="4E4D4D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0462ED25" wp14:editId="62305345">
            <wp:extent cx="4210050" cy="1905000"/>
            <wp:effectExtent l="0" t="0" r="0" b="0"/>
            <wp:docPr id="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187" w:rsidRPr="005B2187" w:rsidRDefault="005B2187" w:rsidP="005B2187">
      <w:pPr>
        <w:spacing w:after="0"/>
        <w:rPr>
          <w:rFonts w:ascii="Times New Roman" w:eastAsia="Times New Roman" w:hAnsi="Times New Roman" w:cs="Times New Roman"/>
          <w:color w:val="4E4D4D"/>
          <w:sz w:val="24"/>
          <w:szCs w:val="24"/>
          <w:shd w:val="clear" w:color="auto" w:fill="FFFFFF"/>
        </w:rPr>
      </w:pPr>
    </w:p>
    <w:p w:rsidR="005B2187" w:rsidRPr="005B2187" w:rsidRDefault="005B2187" w:rsidP="005B2187">
      <w:pPr>
        <w:spacing w:after="0"/>
        <w:rPr>
          <w:rFonts w:ascii="Times New Roman" w:eastAsia="Times New Roman" w:hAnsi="Times New Roman" w:cs="Times New Roman"/>
          <w:color w:val="4E4D4D"/>
          <w:sz w:val="24"/>
          <w:szCs w:val="24"/>
          <w:shd w:val="clear" w:color="auto" w:fill="FFFFFF"/>
        </w:rPr>
      </w:pPr>
      <w:r w:rsidRPr="005B2187">
        <w:rPr>
          <w:rFonts w:ascii="Times New Roman" w:eastAsia="Times New Roman" w:hAnsi="Times New Roman" w:cs="Times New Roman"/>
          <w:color w:val="4E4D4D"/>
          <w:sz w:val="24"/>
          <w:szCs w:val="24"/>
          <w:shd w:val="clear" w:color="auto" w:fill="FFFFFF"/>
        </w:rPr>
        <w:t>Приклейте пингвинам глаза, девушке нарисуйте ресницы. Затем клювы, лапки и аксессуары.</w:t>
      </w:r>
    </w:p>
    <w:p w:rsidR="005B2187" w:rsidRPr="005B2187" w:rsidRDefault="005B2187" w:rsidP="005B2187">
      <w:pPr>
        <w:spacing w:after="0"/>
        <w:rPr>
          <w:rFonts w:ascii="Times New Roman" w:eastAsia="Times New Roman" w:hAnsi="Times New Roman" w:cs="Times New Roman"/>
          <w:color w:val="4E4D4D"/>
          <w:sz w:val="24"/>
          <w:szCs w:val="24"/>
          <w:shd w:val="clear" w:color="auto" w:fill="FFFFFF"/>
        </w:rPr>
      </w:pPr>
      <w:r w:rsidRPr="005B2187">
        <w:rPr>
          <w:rFonts w:ascii="Times New Roman" w:eastAsia="Times New Roman" w:hAnsi="Times New Roman" w:cs="Times New Roman"/>
          <w:noProof/>
          <w:color w:val="4E4D4D"/>
          <w:sz w:val="24"/>
          <w:szCs w:val="24"/>
          <w:lang w:eastAsia="ru-RU"/>
        </w:rPr>
        <w:drawing>
          <wp:inline distT="0" distB="0" distL="0" distR="0" wp14:anchorId="72F7778E" wp14:editId="1AB27C59">
            <wp:extent cx="3114675" cy="2695575"/>
            <wp:effectExtent l="0" t="0" r="0" b="0"/>
            <wp:docPr id="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187">
        <w:rPr>
          <w:rFonts w:ascii="Times New Roman" w:eastAsia="Times New Roman" w:hAnsi="Times New Roman" w:cs="Times New Roman"/>
          <w:color w:val="4E4D4D"/>
          <w:sz w:val="24"/>
          <w:szCs w:val="24"/>
        </w:rPr>
        <w:br/>
      </w:r>
    </w:p>
    <w:p w:rsidR="005B2187" w:rsidRPr="005B2187" w:rsidRDefault="005B2187" w:rsidP="005B2187">
      <w:pPr>
        <w:spacing w:after="0"/>
        <w:rPr>
          <w:rFonts w:ascii="Times New Roman" w:eastAsia="Times New Roman" w:hAnsi="Times New Roman" w:cs="Times New Roman"/>
          <w:color w:val="4E4D4D"/>
          <w:sz w:val="24"/>
          <w:szCs w:val="24"/>
          <w:shd w:val="clear" w:color="auto" w:fill="FFFFFF"/>
        </w:rPr>
      </w:pPr>
      <w:r w:rsidRPr="005B2187">
        <w:rPr>
          <w:rFonts w:ascii="Times New Roman" w:eastAsia="Times New Roman" w:hAnsi="Times New Roman" w:cs="Times New Roman"/>
          <w:color w:val="4E4D4D"/>
          <w:sz w:val="24"/>
          <w:szCs w:val="24"/>
          <w:shd w:val="clear" w:color="auto" w:fill="FFFFFF"/>
        </w:rPr>
        <w:lastRenderedPageBreak/>
        <w:t xml:space="preserve">Нарисуйте и вырежьте из черной бумаги простые </w:t>
      </w:r>
      <w:proofErr w:type="spellStart"/>
      <w:r w:rsidRPr="005B2187">
        <w:rPr>
          <w:rFonts w:ascii="Times New Roman" w:eastAsia="Times New Roman" w:hAnsi="Times New Roman" w:cs="Times New Roman"/>
          <w:color w:val="4E4D4D"/>
          <w:sz w:val="24"/>
          <w:szCs w:val="24"/>
          <w:shd w:val="clear" w:color="auto" w:fill="FFFFFF"/>
        </w:rPr>
        <w:t>лепесткообразные</w:t>
      </w:r>
      <w:proofErr w:type="spellEnd"/>
      <w:r w:rsidRPr="005B2187">
        <w:rPr>
          <w:rFonts w:ascii="Times New Roman" w:eastAsia="Times New Roman" w:hAnsi="Times New Roman" w:cs="Times New Roman"/>
          <w:color w:val="4E4D4D"/>
          <w:sz w:val="24"/>
          <w:szCs w:val="24"/>
          <w:shd w:val="clear" w:color="auto" w:fill="FFFFFF"/>
        </w:rPr>
        <w:t xml:space="preserve"> формы, которые будут крыльями пингвинов.</w:t>
      </w:r>
      <w:r w:rsidRPr="005B2187">
        <w:rPr>
          <w:rFonts w:ascii="Times New Roman" w:eastAsia="Times New Roman" w:hAnsi="Times New Roman" w:cs="Times New Roman"/>
          <w:color w:val="4E4D4D"/>
          <w:sz w:val="24"/>
          <w:szCs w:val="24"/>
        </w:rPr>
        <w:br/>
      </w:r>
      <w:r w:rsidRPr="005B21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591C40" wp14:editId="119DACC1">
            <wp:extent cx="5905500" cy="3209925"/>
            <wp:effectExtent l="0" t="0" r="0" b="0"/>
            <wp:docPr id="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187" w:rsidRPr="005B2187" w:rsidRDefault="005B2187" w:rsidP="005B2187">
      <w:pPr>
        <w:spacing w:after="0"/>
        <w:rPr>
          <w:rFonts w:ascii="Arial" w:eastAsia="Times New Roman" w:hAnsi="Arial" w:cs="Arial"/>
          <w:color w:val="4E4D4D"/>
          <w:sz w:val="27"/>
          <w:szCs w:val="27"/>
          <w:shd w:val="clear" w:color="auto" w:fill="FFFFFF"/>
        </w:rPr>
      </w:pPr>
    </w:p>
    <w:p w:rsidR="005B2187" w:rsidRPr="005B2187" w:rsidRDefault="005B2187" w:rsidP="005B218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B2187">
        <w:rPr>
          <w:rFonts w:ascii="Times New Roman" w:eastAsia="Times New Roman" w:hAnsi="Times New Roman" w:cs="Times New Roman"/>
          <w:color w:val="4E4D4D"/>
          <w:sz w:val="24"/>
          <w:szCs w:val="24"/>
          <w:shd w:val="clear" w:color="auto" w:fill="FFFFFF"/>
        </w:rPr>
        <w:t>Приклейте по бокам, а нижнюю их часть немного подогните вверх.</w:t>
      </w:r>
      <w:r w:rsidRPr="005B2187">
        <w:rPr>
          <w:rFonts w:ascii="Times New Roman" w:eastAsia="Times New Roman" w:hAnsi="Times New Roman" w:cs="Times New Roman"/>
          <w:color w:val="4E4D4D"/>
          <w:sz w:val="24"/>
          <w:szCs w:val="24"/>
        </w:rPr>
        <w:br/>
      </w:r>
      <w:r w:rsidRPr="005B21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F911FF" wp14:editId="36345215">
            <wp:extent cx="5857875" cy="3895725"/>
            <wp:effectExtent l="0" t="0" r="0" b="0"/>
            <wp:docPr id="1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2B6" w:rsidRDefault="009012B6">
      <w:bookmarkStart w:id="0" w:name="_GoBack"/>
      <w:bookmarkEnd w:id="0"/>
    </w:p>
    <w:sectPr w:rsidR="009012B6" w:rsidSect="00D77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187"/>
    <w:rsid w:val="005B2187"/>
    <w:rsid w:val="0090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1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1</cp:revision>
  <dcterms:created xsi:type="dcterms:W3CDTF">2020-05-19T11:44:00Z</dcterms:created>
  <dcterms:modified xsi:type="dcterms:W3CDTF">2020-05-19T11:44:00Z</dcterms:modified>
</cp:coreProperties>
</file>