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53" w:rsidRPr="004B7A53" w:rsidRDefault="004B7A53" w:rsidP="004B7A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A53">
        <w:rPr>
          <w:rFonts w:ascii="Times New Roman" w:eastAsia="Times New Roman" w:hAnsi="Times New Roman" w:cs="Times New Roman"/>
          <w:b/>
          <w:sz w:val="28"/>
          <w:szCs w:val="28"/>
        </w:rPr>
        <w:t>План занятий объединения «Умелые ручки» на    22.05.20</w:t>
      </w:r>
    </w:p>
    <w:p w:rsidR="004B7A53" w:rsidRPr="004B7A53" w:rsidRDefault="004B7A53" w:rsidP="004B7A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A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29.05.20</w:t>
      </w:r>
    </w:p>
    <w:p w:rsidR="004B7A53" w:rsidRPr="004B7A53" w:rsidRDefault="004B7A53" w:rsidP="004B7A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A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01.06.20</w:t>
      </w:r>
    </w:p>
    <w:p w:rsidR="004B7A53" w:rsidRPr="004B7A53" w:rsidRDefault="004B7A53" w:rsidP="004B7A53">
      <w:pPr>
        <w:shd w:val="clear" w:color="auto" w:fill="FFFFFF"/>
        <w:spacing w:after="15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Тема: «</w:t>
      </w:r>
      <w:r w:rsidRPr="004B7A53">
        <w:rPr>
          <w:rFonts w:ascii="Times New Roman" w:eastAsia="Times New Roman" w:hAnsi="Times New Roman" w:cs="Times New Roman"/>
          <w:b/>
          <w:bCs/>
          <w:color w:val="33363C"/>
          <w:kern w:val="36"/>
          <w:sz w:val="28"/>
          <w:szCs w:val="28"/>
          <w:lang w:eastAsia="ru-RU"/>
        </w:rPr>
        <w:t>Цветы из гофрированной бумаги"</w:t>
      </w:r>
    </w:p>
    <w:p w:rsidR="004B7A53" w:rsidRPr="004B7A53" w:rsidRDefault="004B7A53" w:rsidP="004B7A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A53" w:rsidRPr="004B7A53" w:rsidRDefault="004B7A53" w:rsidP="004B7A53">
      <w:pPr>
        <w:spacing w:after="0"/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4B7A53" w:rsidRPr="004B7A53" w:rsidRDefault="004B7A53" w:rsidP="004B7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Цели:</w:t>
      </w:r>
      <w:r w:rsidRPr="004B7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7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</w:t>
      </w:r>
      <w:r w:rsidRPr="004B7A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4B7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развитие правильного </w:t>
      </w:r>
      <w:r w:rsidRPr="004B7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восприятия формы, конструкции, цвета предметов. Научить выполнять розу из гофрированной бумаги, составлять композицию. Воспитать эстетический вкус,  аккуратность в работе, творческое отношение к заданию.</w:t>
      </w:r>
    </w:p>
    <w:p w:rsidR="004B7A53" w:rsidRPr="004B7A53" w:rsidRDefault="004B7A53" w:rsidP="004B7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B7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4B7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B7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ножницы,  клей ПВА, проволока, гофрированная бумага, тейп лента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работы: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t xml:space="preserve">Приготовьте длинную полосу </w:t>
      </w:r>
      <w:proofErr w:type="spellStart"/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t>гофробумаги</w:t>
      </w:r>
      <w:proofErr w:type="spellEnd"/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t xml:space="preserve">  </w:t>
      </w:r>
      <w:r w:rsidRPr="004B7A5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3F3F3"/>
          <w:lang w:eastAsia="ru-RU"/>
        </w:rPr>
        <w:t>красного  </w:t>
      </w: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t>цвета с шириной примерно в 7-10 см. Один длинный край необходимо обработать, придав форму обработанного края пирога.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0C4CB5" wp14:editId="25E79FDD">
            <wp:extent cx="4838700" cy="1657350"/>
            <wp:effectExtent l="0" t="0" r="0" b="0"/>
            <wp:docPr id="1" name="Рисунок 1" descr="Скручивание розоч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ручивание розоч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C9F2D" wp14:editId="2DA35C89">
            <wp:extent cx="4838700" cy="2390775"/>
            <wp:effectExtent l="0" t="0" r="0" b="0"/>
            <wp:docPr id="2" name="Рисунок 4" descr="Скручиваем красную роз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кручиваем красную розочк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</w:pP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t>Защипываем край полоски большим пальцем, проделаем действия по всему краю с учетом «наложения» защипанного участка друг на друга.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</w:pP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3F3F3"/>
          <w:lang w:eastAsia="ru-RU"/>
        </w:rPr>
        <w:lastRenderedPageBreak/>
        <w:t>Далее готовую полосу следует свернуть в бутон. Аккуратно приклеиваем край к готовому бутону клеем ПВА или обернём весь цветок обычной ниткой в цвет используемой гофрированной бумаги. Полученный бутон можно обернуть зеленой  нитью или тейп лентой, создавая чашелистик.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shd w:val="clear" w:color="auto" w:fill="F3F3F3"/>
          <w:lang w:eastAsia="ru-RU"/>
        </w:rPr>
      </w:pP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21CFC7" wp14:editId="7F2D0797">
            <wp:extent cx="5943600" cy="3333750"/>
            <wp:effectExtent l="0" t="0" r="0" b="0"/>
            <wp:docPr id="3" name="Рисунок 7" descr="Розочка из гофрированной бумаги гот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озочка из гофрированной бумаги гот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53" w:rsidRPr="004B7A53" w:rsidRDefault="004B7A53" w:rsidP="004B7A53">
      <w:pPr>
        <w:shd w:val="clear" w:color="auto" w:fill="F3F3F3"/>
        <w:spacing w:after="150" w:line="300" w:lineRule="atLeast"/>
        <w:jc w:val="center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4B7A53" w:rsidRPr="004B7A53" w:rsidRDefault="004B7A53" w:rsidP="004B7A53">
      <w:pPr>
        <w:shd w:val="clear" w:color="auto" w:fill="F3F3F3"/>
        <w:spacing w:after="150" w:line="300" w:lineRule="atLeast"/>
        <w:jc w:val="center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Розочка из гофрированной бумаги готова</w:t>
      </w:r>
    </w:p>
    <w:p w:rsidR="004B7A53" w:rsidRPr="004B7A53" w:rsidRDefault="004B7A53" w:rsidP="004B7A53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желании такой бутон также можно предварительно насадить на специальную проволочную заготовку и сделать целый </w:t>
      </w:r>
      <w:r w:rsidRPr="004B7A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букет роз</w:t>
      </w:r>
      <w:r w:rsidRPr="004B7A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B7A53" w:rsidRPr="004B7A53" w:rsidRDefault="004B7A53" w:rsidP="004B7A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7E8D" w:rsidRDefault="00057E8D">
      <w:bookmarkStart w:id="0" w:name="_GoBack"/>
      <w:bookmarkEnd w:id="0"/>
    </w:p>
    <w:sectPr w:rsidR="00057E8D" w:rsidSect="00D7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3"/>
    <w:rsid w:val="00057E8D"/>
    <w:rsid w:val="004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2020-05-24T20:08:00Z</dcterms:created>
  <dcterms:modified xsi:type="dcterms:W3CDTF">2020-05-24T20:08:00Z</dcterms:modified>
</cp:coreProperties>
</file>